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4D" w:rsidRDefault="0071424D" w:rsidP="0071424D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44AA22"/>
          <w:sz w:val="28"/>
          <w:szCs w:val="28"/>
        </w:rPr>
      </w:pPr>
      <w:bookmarkStart w:id="0" w:name="_GoBack"/>
      <w:bookmarkEnd w:id="0"/>
      <w:r>
        <w:rPr>
          <w:rFonts w:ascii="Open Sans" w:hAnsi="Open Sans" w:cs="Open Sans"/>
          <w:color w:val="44AA22"/>
          <w:sz w:val="28"/>
          <w:szCs w:val="28"/>
        </w:rPr>
        <w:t>Exons covered:</w:t>
      </w:r>
    </w:p>
    <w:p w:rsidR="0071424D" w:rsidRDefault="0071424D" w:rsidP="0071424D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br/>
        <w:t>The following are the genes covered listed by exons and then codons; may include partially covered codons.</w:t>
      </w:r>
    </w:p>
    <w:p w:rsidR="0071424D" w:rsidRDefault="0071424D" w:rsidP="0071424D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Arial" w:hAnsi="Arial" w:cs="Arial"/>
          <w:color w:val="000000"/>
          <w:sz w:val="22"/>
          <w:szCs w:val="22"/>
        </w:rPr>
      </w:pPr>
    </w:p>
    <w:p w:rsidR="0071424D" w:rsidRDefault="0071424D" w:rsidP="0071424D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44444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GENE: Reference Sequence (NCBI)</w:t>
      </w:r>
      <w:r>
        <w:rPr>
          <w:rFonts w:ascii="Arial" w:hAnsi="Arial" w:cs="Arial"/>
          <w:color w:val="444444"/>
          <w:sz w:val="22"/>
          <w:szCs w:val="22"/>
        </w:rPr>
        <w:br/>
        <w:t>Exon: Amino Acid Positions</w:t>
      </w:r>
      <w:r>
        <w:rPr>
          <w:rFonts w:ascii="Arial" w:hAnsi="Arial" w:cs="Arial"/>
          <w:color w:val="444444"/>
          <w:sz w:val="22"/>
          <w:szCs w:val="22"/>
        </w:rPr>
        <w:br/>
      </w:r>
    </w:p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AKT1: NM_005163.2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(2)16G 34T(1)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ALK: NM_004304.4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21: (1)1120R 1149V(1)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22: 1151T 1172S(2)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23: (2)1173K 1215P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24: (2)1216S 1248R(2)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25: (2)1250I 1279R(1)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APC: NM_000038.5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6: (2)210M 215Q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216R 243E(1)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12: 480Q 509T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14: 543V 581K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16: (2)862N 900S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16: 917D 948S(1)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16: (1)1084D 1123Q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16: (2)1290N 1342L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16: (2)1358A 1432P(2)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16: 1449K 1527P(1)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16: 1545S 1604P(2)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ARAF: NM_001654.4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(2)197F 227M(1)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lastRenderedPageBreak/>
              <w:t>BRAF: NM_004333.4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lastRenderedPageBreak/>
              <w:t>Exon 11: 439K 470T(1)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15: (2)581N 607S(2)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CDKN2A: NM_000077.4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51V 89G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(1)97L 137T(1)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CTNNB1: NM_001904.3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11D 60S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(2)319G 350C(1)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(1)365A 395Q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CYSLTR2: NM_001308465.2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6: (1)117S 158L(2)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DDR2: NM_006182.2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17: (2)767A 799E(1)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EGFR: NM_005228.4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(1)57N 78F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(2)94N 125Y(1)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289A 297R(1)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12: 491I 500K(1)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15: 575G 598G(2)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18: (2)698A 726V(2)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19: 732I 761D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20: 762E 799L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21: (1)828L 875K(2)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EIF1AX: NM_001412.3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1: 1M 6G(1)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(2)6G 34E(1)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6: (2)113A 121F(2)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ERBB2: NM_004448.3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(2)301Y 330R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17: (1)649S 679Q(1)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19: 748I 769D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20: 770E 796L(1)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21: (1)839V 871D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ERBB4: NM_005235.2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113D 141E(1)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(2)166I 186C(1)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6: (2)230C 247F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(1)256G 287A(2)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(2)295H 313M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(2)333A 359C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15: (1)589C 623Q(1)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23: 923G 953M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ESR1: NM_000125.3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5: 375Q 400G(2)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(2)462L 483T(2)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(2)519N 559S(1)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FBXW7: NM_033632.3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5: (1)246G 278R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(1)340K 373P(2)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377K 408A(2)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(2)444K 473R(2)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10: (1)473R 505R(2)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11: 561T 592N(1)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12: (2)658R 690N(1)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FGFR1: NM_023110.2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(1)123P 150P(1)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lastRenderedPageBreak/>
              <w:t>Exon 7: (2)249E 270G(1)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12: 537M 555G(1)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14: (2)639I 659N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FGFR2: NM_000141.4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(2)250E 264A(2)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(2)284A 313K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(2)362A 385V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12: 543K 558G(1)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FGFR3: NM_000142.4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(2)247E 272E(2)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(2)367D 402P(2)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14: (1)633I 653N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15: 654G 677V(2)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16: (1)677V 699P(1)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18: (1)793L 807*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GNA11: NM_002067.4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(1)162T 196L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5: (1)202R 222N(1)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GNAQ: NM_002072.4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(1)75F 106N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(1)159Y 190I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5: (1)202R 217I(2)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GNAS: NM_080425.3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839D 849G(2)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(1) 863H 883D 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H3F3A: NM_002107.4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1M 43R(2)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lastRenderedPageBreak/>
              <w:t>HIST1H3B: NM_003537.3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lastRenderedPageBreak/>
              <w:t>Exon 1: (2)15K 38K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HRAS: NM_005343.3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(1)5K 32Y(1)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51C 83A(1)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(1)106S 138G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IDH1: NM_005896.3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(2)103L 134A(2)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IDH2: NM_002168.3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(2)125E 145G(2)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162P 178Q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KEAP1: NM_012289.3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1M 213E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214V 442R(2)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(1)442R 511G(1)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0028C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8C9">
              <w:rPr>
                <w:rFonts w:ascii="Arial" w:hAnsi="Arial" w:cs="Arial"/>
                <w:b/>
                <w:sz w:val="22"/>
                <w:szCs w:val="22"/>
              </w:rPr>
              <w:t>KIT: NM_000222.2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(2)411T 439D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(2)486N 514E(1)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10: 517H 549Q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11: 550K 586R(2)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13: (1)628S 664G(1)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14: 665P 695E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15: (1)714C 745G(1)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17: (1)798I 828N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18: 829A 853W(1)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KRAS: NM_033360.3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(2)2T 29V(2)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38D 67M(1)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lastRenderedPageBreak/>
              <w:t>Exon 4: (2)112V 147K(2)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MAP2K1: NM_002755.3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31E 67D(1)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98L 128G(2)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6: (1)191V 225G(2)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257A 296P(1)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11: (2)361I 393V(2)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MET: NM_000245.3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(1)154I 185L(2)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(1)369Y 400R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13: 958R - Exon 14: 1010D 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16: (2)1087G 1110K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18: (2)1189A 1211M(2)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19: (2)1223F 1254S(1)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NOTCH1: NM_017617.4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26: (1)1561C 1600L(2)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27: (2)1677Y 1715P(2)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34: 2437E 2475P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34: 2492S 2531D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NRAS: NM_002524.4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(1)9V 37E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(2)54D 85N(1)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106S 149R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NTRK1: NM_002529.3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14: (1)567L 602R(2)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15: (2)644L 676Y(2)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PDGFRA: NM_006206.5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12: 552K 582Y(1)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lastRenderedPageBreak/>
              <w:t>Exon 14: (2)641L 668G(1)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15: (2)668G 687H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18: 814C 848N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PIK3CA: NM_006218.3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(1)24C 54R(1)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(2)79R 118G(1)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(2)118G 123M(2)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5: 318M 352D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6: 354I 376V(2)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6: 377P 382R(2)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(1)399A 417E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418E 423A(1)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(2)444N 465N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10: 538D 555R(2)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14: (1)685G 717D(2)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19: (2)895D 925D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21: (2)1016F 1050G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21: (1)1065H 1069*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PLCB4: NM_182797.2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21: 620S 649L(2)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POLD1: NM_002691.3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6: 203G - Exon 8: 324G 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(2)324G 379Q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10: 380A 414K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15: (1)592G 631G(2)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16: (1)631G 669R(2)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17: (1)669R 718Q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18: 719S 750K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19: 751V 796K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20: 797V 855R(2)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24: (2)985R 1023G(1)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POLE: NM_006231.3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1: 1M 21R(2)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(1)21R 68P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268D 303Q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11: 341A 369W(2)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13: (1)409R 453Q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14: 454T 491E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20: (2)725D 773K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21: 774V 823G(2)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25: (1)955R 1020K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26: 1021A 1092R(2)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PTEN: NM_000314.6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1: 1M 27Y(1)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(2)27Y 55R(2)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(1)55R 70L(2)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(1)70L 85V(1)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5: (2)85V 164K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6: 165G 212N(1)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(2)212N 267K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268D 342K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343V 381D(2)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RAC1: NM_006908.4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(2)21I 36V(2)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RAF1: NM_002880.3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(2)239T 276M(2)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RET: NM_020975.4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10: 609C 627D(1)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11: (2)627D 641A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12: (1)719F 758K(1)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lastRenderedPageBreak/>
              <w:t>Exon 13: (2)762E 770R(1)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14: (2)798G 819S(2)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15: 870L 895L(1)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16: (1)913I 934V(2)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18: (1)980M 1001I(1)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RNF43: NM_017763.5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100E 125K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(2)629A 672A(2)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ROS1: NM_002944.2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38: 2018L 2045T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41: (1)2148G 2182P(2)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SMAD4: NM_005359.5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(1)108E 139P(1)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(2)142D 152A(1)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5: (2)167E 199A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6: 242S 263N(1)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(2)304V 319A(1)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(1)327A 361R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10: (2)384G 421A(2)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11: (1)442Q 473G(1)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12: (2)506V 538E(2)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STK11: NM_000455.4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1: 1M 97K(2)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(1)97K 125M(2)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(1)125M 155G(2)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155G Exon 5: 245L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6: (1)245L 288G(1)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(2)288G 307S(2)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(1)307S 370G(1)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(2)370G 434*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TERT:</w:t>
            </w:r>
            <w:r w:rsidRPr="004378F9">
              <w:rPr>
                <w:rFonts w:ascii="Arial" w:hAnsi="Arial" w:cs="Arial"/>
                <w:sz w:val="22"/>
                <w:szCs w:val="22"/>
              </w:rPr>
              <w:t xml:space="preserve"> NM_198253.2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Promoter - Exon 1: 17H 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24D" w:rsidRPr="00225D51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5D51">
              <w:rPr>
                <w:rFonts w:ascii="Arial" w:hAnsi="Arial" w:cs="Arial"/>
                <w:b/>
                <w:sz w:val="22"/>
                <w:szCs w:val="22"/>
              </w:rPr>
              <w:t>TP53: NM_000546.5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2: 1M 21D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3: (1)25L 32L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4: (2)82P 115H(1)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5: 126Y 139K(2)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5: (2)150T 187G(1)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6: (2)188L 224E(1)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7: 228D 259D(2)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8: (1)261S 306R(2)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9: (2)307A 331Q</w:t>
            </w:r>
          </w:p>
        </w:tc>
      </w:tr>
      <w:tr w:rsidR="0071424D" w:rsidRPr="004378F9" w:rsidTr="00154ED3">
        <w:trPr>
          <w:trHeight w:val="147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71424D" w:rsidRPr="004378F9" w:rsidRDefault="0071424D" w:rsidP="00154ED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378F9">
              <w:rPr>
                <w:rFonts w:ascii="Arial" w:hAnsi="Arial" w:cs="Arial"/>
                <w:sz w:val="22"/>
                <w:szCs w:val="22"/>
              </w:rPr>
              <w:t>Exon 10: 332I 367S(2)</w:t>
            </w:r>
          </w:p>
        </w:tc>
      </w:tr>
    </w:tbl>
    <w:p w:rsidR="004C44ED" w:rsidRDefault="004928A0"/>
    <w:sectPr w:rsidR="004C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4D"/>
    <w:rsid w:val="004928A0"/>
    <w:rsid w:val="0071424D"/>
    <w:rsid w:val="008B468B"/>
    <w:rsid w:val="008D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D84DE-F818-444C-9190-7C433BFF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42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4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University of South Carolina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Znoyko, Iya</dc:creator>
  <cp:keywords/>
  <dc:description/>
  <cp:lastModifiedBy>Znoyko, Iya</cp:lastModifiedBy>
  <cp:revision>2</cp:revision>
  <dcterms:created xsi:type="dcterms:W3CDTF">2022-12-27T23:04:00Z</dcterms:created>
  <dcterms:modified xsi:type="dcterms:W3CDTF">2022-12-27T23:04:00Z</dcterms:modified>
</cp:coreProperties>
</file>